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92" w:rsidRPr="00894292" w:rsidRDefault="00894292" w:rsidP="00894292">
      <w:pPr>
        <w:spacing w:line="360" w:lineRule="auto"/>
        <w:rPr>
          <w:rFonts w:ascii="Arial" w:hAnsi="Arial" w:cs="Arial"/>
          <w:b/>
          <w:sz w:val="24"/>
        </w:rPr>
      </w:pPr>
      <w:proofErr w:type="spellStart"/>
      <w:r w:rsidRPr="00894292">
        <w:rPr>
          <w:rFonts w:ascii="Arial" w:hAnsi="Arial" w:cs="Arial"/>
          <w:b/>
          <w:sz w:val="24"/>
        </w:rPr>
        <w:t>imm</w:t>
      </w:r>
      <w:proofErr w:type="spellEnd"/>
      <w:r w:rsidRPr="00894292">
        <w:rPr>
          <w:rFonts w:ascii="Arial" w:hAnsi="Arial" w:cs="Arial"/>
          <w:b/>
          <w:sz w:val="24"/>
        </w:rPr>
        <w:t xml:space="preserve"> </w:t>
      </w:r>
      <w:proofErr w:type="spellStart"/>
      <w:r w:rsidRPr="00894292">
        <w:rPr>
          <w:rFonts w:ascii="Arial" w:hAnsi="Arial" w:cs="Arial"/>
          <w:b/>
          <w:sz w:val="24"/>
        </w:rPr>
        <w:t>cologne</w:t>
      </w:r>
      <w:proofErr w:type="spellEnd"/>
      <w:r w:rsidRPr="00894292">
        <w:rPr>
          <w:rFonts w:ascii="Arial" w:hAnsi="Arial" w:cs="Arial"/>
          <w:b/>
          <w:sz w:val="24"/>
        </w:rPr>
        <w:t xml:space="preserve"> 2019:</w:t>
      </w:r>
    </w:p>
    <w:p w:rsidR="00894292" w:rsidRPr="00894292" w:rsidRDefault="002E182A" w:rsidP="00112D29">
      <w:pPr>
        <w:spacing w:line="360" w:lineRule="auto"/>
        <w:jc w:val="both"/>
        <w:rPr>
          <w:rFonts w:ascii="Arial" w:hAnsi="Arial" w:cs="Arial"/>
          <w:b/>
          <w:sz w:val="28"/>
        </w:rPr>
      </w:pPr>
      <w:r>
        <w:rPr>
          <w:rFonts w:ascii="Arial" w:hAnsi="Arial" w:cs="Arial"/>
          <w:b/>
          <w:sz w:val="28"/>
        </w:rPr>
        <w:t>Neue</w:t>
      </w:r>
      <w:r w:rsidR="00894292" w:rsidRPr="00894292">
        <w:rPr>
          <w:rFonts w:ascii="Arial" w:hAnsi="Arial" w:cs="Arial"/>
          <w:b/>
          <w:sz w:val="28"/>
        </w:rPr>
        <w:t xml:space="preserve"> </w:t>
      </w:r>
      <w:r w:rsidR="00112D29">
        <w:rPr>
          <w:rFonts w:ascii="Arial" w:hAnsi="Arial" w:cs="Arial"/>
          <w:b/>
          <w:sz w:val="28"/>
        </w:rPr>
        <w:t xml:space="preserve">Einrichtungstrends von </w:t>
      </w:r>
      <w:r w:rsidR="00112D29" w:rsidRPr="00894292">
        <w:rPr>
          <w:rFonts w:ascii="Arial" w:hAnsi="Arial" w:cs="Arial"/>
          <w:b/>
          <w:sz w:val="28"/>
        </w:rPr>
        <w:t>Rosconi und D-TEC</w:t>
      </w:r>
    </w:p>
    <w:p w:rsidR="00894292" w:rsidRPr="00894292" w:rsidRDefault="00894292" w:rsidP="00894292">
      <w:pPr>
        <w:spacing w:line="360" w:lineRule="auto"/>
        <w:rPr>
          <w:rFonts w:ascii="Arial" w:hAnsi="Arial" w:cs="Arial"/>
          <w:b/>
        </w:rPr>
      </w:pPr>
      <w:r w:rsidRPr="00894292">
        <w:rPr>
          <w:rFonts w:ascii="Arial" w:hAnsi="Arial" w:cs="Arial"/>
          <w:b/>
        </w:rPr>
        <w:t xml:space="preserve">Kippenheim. Die Rosconi GmbH und die seit dem 1. November zum Unternehmen gehörige Marke D-TEC präsentieren ihr umfangreiches Portfolio auf der wichtigsten internationalen Einrichtungsmesse </w:t>
      </w:r>
      <w:proofErr w:type="spellStart"/>
      <w:r w:rsidRPr="00894292">
        <w:rPr>
          <w:rFonts w:ascii="Arial" w:hAnsi="Arial" w:cs="Arial"/>
          <w:b/>
        </w:rPr>
        <w:t>imm</w:t>
      </w:r>
      <w:proofErr w:type="spellEnd"/>
      <w:r w:rsidRPr="00894292">
        <w:rPr>
          <w:rFonts w:ascii="Arial" w:hAnsi="Arial" w:cs="Arial"/>
          <w:b/>
        </w:rPr>
        <w:t xml:space="preserve"> </w:t>
      </w:r>
      <w:proofErr w:type="spellStart"/>
      <w:r w:rsidRPr="00894292">
        <w:rPr>
          <w:rFonts w:ascii="Arial" w:hAnsi="Arial" w:cs="Arial"/>
          <w:b/>
        </w:rPr>
        <w:t>cologne</w:t>
      </w:r>
      <w:proofErr w:type="spellEnd"/>
      <w:r w:rsidRPr="00894292">
        <w:rPr>
          <w:rFonts w:ascii="Arial" w:hAnsi="Arial" w:cs="Arial"/>
          <w:b/>
        </w:rPr>
        <w:t>, die vom 14. bis 20. Januar 2019 in Köln stattfindet. Am Messestand F 11 in Halle 3.1 sind nicht nur klassische Produkte der zwei Marken zu finden</w:t>
      </w:r>
      <w:r w:rsidR="00112D29">
        <w:rPr>
          <w:rFonts w:ascii="Arial" w:hAnsi="Arial" w:cs="Arial"/>
          <w:b/>
        </w:rPr>
        <w:t>: A</w:t>
      </w:r>
      <w:r w:rsidRPr="00894292">
        <w:rPr>
          <w:rFonts w:ascii="Arial" w:hAnsi="Arial" w:cs="Arial"/>
          <w:b/>
        </w:rPr>
        <w:t xml:space="preserve">uch </w:t>
      </w:r>
      <w:r w:rsidR="00112D29">
        <w:rPr>
          <w:rFonts w:ascii="Arial" w:hAnsi="Arial" w:cs="Arial"/>
          <w:b/>
        </w:rPr>
        <w:t>neue Trends und inspirierende Einrichtungsideen</w:t>
      </w:r>
      <w:r w:rsidRPr="00894292">
        <w:rPr>
          <w:rFonts w:ascii="Arial" w:hAnsi="Arial" w:cs="Arial"/>
          <w:b/>
        </w:rPr>
        <w:t xml:space="preserve"> </w:t>
      </w:r>
      <w:r w:rsidR="00112D29">
        <w:rPr>
          <w:rFonts w:ascii="Arial" w:hAnsi="Arial" w:cs="Arial"/>
          <w:b/>
        </w:rPr>
        <w:t xml:space="preserve">für den Home- sowie für den Objektbereich </w:t>
      </w:r>
      <w:r w:rsidRPr="00894292">
        <w:rPr>
          <w:rFonts w:ascii="Arial" w:hAnsi="Arial" w:cs="Arial"/>
          <w:b/>
        </w:rPr>
        <w:t xml:space="preserve">werden </w:t>
      </w:r>
      <w:r w:rsidR="00112D29">
        <w:rPr>
          <w:rFonts w:ascii="Arial" w:hAnsi="Arial" w:cs="Arial"/>
          <w:b/>
        </w:rPr>
        <w:t>dem Messepublikum</w:t>
      </w:r>
      <w:r w:rsidRPr="00894292">
        <w:rPr>
          <w:rFonts w:ascii="Arial" w:hAnsi="Arial" w:cs="Arial"/>
          <w:b/>
        </w:rPr>
        <w:t xml:space="preserve"> vorgestellt.</w:t>
      </w:r>
    </w:p>
    <w:p w:rsidR="00894292" w:rsidRPr="00894292" w:rsidRDefault="00894292" w:rsidP="00894292">
      <w:pPr>
        <w:spacing w:line="360" w:lineRule="auto"/>
        <w:rPr>
          <w:rFonts w:ascii="Arial" w:hAnsi="Arial" w:cs="Arial"/>
        </w:rPr>
      </w:pPr>
    </w:p>
    <w:p w:rsidR="00894292" w:rsidRPr="00894292" w:rsidRDefault="00894292" w:rsidP="00894292">
      <w:pPr>
        <w:spacing w:line="360" w:lineRule="auto"/>
        <w:rPr>
          <w:rFonts w:ascii="Arial" w:hAnsi="Arial" w:cs="Arial"/>
        </w:rPr>
      </w:pPr>
      <w:r w:rsidRPr="00894292">
        <w:rPr>
          <w:rFonts w:ascii="Arial" w:hAnsi="Arial" w:cs="Arial"/>
        </w:rPr>
        <w:t>D-TEC ist in der Einrichtungsbranche bekannt für ansprechendes Design und hohe Qualität „</w:t>
      </w:r>
      <w:proofErr w:type="spellStart"/>
      <w:r w:rsidRPr="00894292">
        <w:rPr>
          <w:rFonts w:ascii="Arial" w:hAnsi="Arial" w:cs="Arial"/>
        </w:rPr>
        <w:t>made</w:t>
      </w:r>
      <w:proofErr w:type="spellEnd"/>
      <w:r w:rsidRPr="00894292">
        <w:rPr>
          <w:rFonts w:ascii="Arial" w:hAnsi="Arial" w:cs="Arial"/>
        </w:rPr>
        <w:t xml:space="preserve"> in Germany“. Das breit gefächerte Sortiment umfasst hochwertige Garderoben, optisch ansprechende Einrichtungsaccessoires sowie außergewöhnliche Wohnmöbel, die Eingangs- und Empfangsbereiche zur aussagekräftigen Visitenkarte werden lassen. Seit dem 1. November 2018 gehört die Marke D-TEC zur in Kippenheim ansässigen Rosconi GmbH, ausgewiesener Experte, wenn es um Premium-Accessoires für Lounge und Lobby aus Stahl, Edelstahl und Aluminium wie Garderobenlösungen und Behälter geht, und ergänzt das Produktportfolio.</w:t>
      </w:r>
    </w:p>
    <w:p w:rsidR="00894292" w:rsidRPr="00894292" w:rsidRDefault="00894292" w:rsidP="00894292">
      <w:pPr>
        <w:spacing w:line="360" w:lineRule="auto"/>
        <w:rPr>
          <w:rFonts w:ascii="Arial" w:hAnsi="Arial" w:cs="Arial"/>
        </w:rPr>
      </w:pPr>
    </w:p>
    <w:p w:rsidR="00894292" w:rsidRPr="00894292" w:rsidRDefault="00894292" w:rsidP="00894292">
      <w:pPr>
        <w:spacing w:line="360" w:lineRule="auto"/>
        <w:rPr>
          <w:rFonts w:ascii="Arial" w:hAnsi="Arial" w:cs="Arial"/>
          <w:b/>
        </w:rPr>
      </w:pPr>
      <w:r w:rsidRPr="00894292">
        <w:rPr>
          <w:rFonts w:ascii="Arial" w:hAnsi="Arial" w:cs="Arial"/>
          <w:b/>
        </w:rPr>
        <w:t>Inspirierende Produkte und bekannte Akteure auf der Möbelmesse</w:t>
      </w:r>
    </w:p>
    <w:p w:rsidR="00894292" w:rsidRDefault="00894292" w:rsidP="00894292">
      <w:pPr>
        <w:spacing w:line="360" w:lineRule="auto"/>
        <w:rPr>
          <w:rFonts w:ascii="Arial" w:hAnsi="Arial" w:cs="Arial"/>
        </w:rPr>
      </w:pPr>
      <w:r w:rsidRPr="00894292">
        <w:rPr>
          <w:rFonts w:ascii="Arial" w:hAnsi="Arial" w:cs="Arial"/>
        </w:rPr>
        <w:t xml:space="preserve">Die </w:t>
      </w:r>
      <w:proofErr w:type="spellStart"/>
      <w:r w:rsidRPr="00894292">
        <w:rPr>
          <w:rFonts w:ascii="Arial" w:hAnsi="Arial" w:cs="Arial"/>
        </w:rPr>
        <w:t>imm</w:t>
      </w:r>
      <w:proofErr w:type="spellEnd"/>
      <w:r w:rsidRPr="00894292">
        <w:rPr>
          <w:rFonts w:ascii="Arial" w:hAnsi="Arial" w:cs="Arial"/>
        </w:rPr>
        <w:t xml:space="preserve"> </w:t>
      </w:r>
      <w:proofErr w:type="spellStart"/>
      <w:r w:rsidRPr="00894292">
        <w:rPr>
          <w:rFonts w:ascii="Arial" w:hAnsi="Arial" w:cs="Arial"/>
        </w:rPr>
        <w:t>cologne</w:t>
      </w:r>
      <w:proofErr w:type="spellEnd"/>
      <w:r w:rsidRPr="00894292">
        <w:rPr>
          <w:rFonts w:ascii="Arial" w:hAnsi="Arial" w:cs="Arial"/>
        </w:rPr>
        <w:t xml:space="preserve"> bildet den passenden Rahmen für die Präsentation des Produktsortiments beider Marken. Das </w:t>
      </w:r>
      <w:proofErr w:type="spellStart"/>
      <w:r w:rsidRPr="00894292">
        <w:rPr>
          <w:rFonts w:ascii="Arial" w:hAnsi="Arial" w:cs="Arial"/>
        </w:rPr>
        <w:t>imm</w:t>
      </w:r>
      <w:proofErr w:type="spellEnd"/>
      <w:r w:rsidRPr="00894292">
        <w:rPr>
          <w:rFonts w:ascii="Arial" w:hAnsi="Arial" w:cs="Arial"/>
        </w:rPr>
        <w:t xml:space="preserve"> Messemotto „</w:t>
      </w:r>
      <w:proofErr w:type="spellStart"/>
      <w:r w:rsidRPr="00894292">
        <w:rPr>
          <w:rFonts w:ascii="Arial" w:hAnsi="Arial" w:cs="Arial"/>
        </w:rPr>
        <w:t>Discover</w:t>
      </w:r>
      <w:proofErr w:type="spellEnd"/>
      <w:r w:rsidRPr="00894292">
        <w:rPr>
          <w:rFonts w:ascii="Arial" w:hAnsi="Arial" w:cs="Arial"/>
        </w:rPr>
        <w:t xml:space="preserve"> Interior </w:t>
      </w:r>
      <w:proofErr w:type="spellStart"/>
      <w:r w:rsidRPr="00894292">
        <w:rPr>
          <w:rFonts w:ascii="Arial" w:hAnsi="Arial" w:cs="Arial"/>
        </w:rPr>
        <w:t>Ideas</w:t>
      </w:r>
      <w:proofErr w:type="spellEnd"/>
      <w:r w:rsidRPr="00894292">
        <w:rPr>
          <w:rFonts w:ascii="Arial" w:hAnsi="Arial" w:cs="Arial"/>
        </w:rPr>
        <w:t xml:space="preserve">“ spiegelt das Konzept des Messestandes wider, denn der Schwerpunkt des Rosconi und D-TEC Auftritts liegt auf der ausgefallenen Präsentation neuer Produktideen für die gelungene Gestaltung attraktiver Eingangs- und Empfangsbereiche – sowohl für den Home- </w:t>
      </w:r>
      <w:r>
        <w:rPr>
          <w:rFonts w:ascii="Arial" w:hAnsi="Arial" w:cs="Arial"/>
        </w:rPr>
        <w:t>als auch für den Objektbereich.</w:t>
      </w:r>
    </w:p>
    <w:p w:rsidR="00894292" w:rsidRPr="00894292" w:rsidRDefault="00894292" w:rsidP="00894292">
      <w:pPr>
        <w:spacing w:line="360" w:lineRule="auto"/>
        <w:rPr>
          <w:rFonts w:ascii="Arial" w:hAnsi="Arial" w:cs="Arial"/>
        </w:rPr>
      </w:pPr>
      <w:r w:rsidRPr="00894292">
        <w:rPr>
          <w:rFonts w:ascii="Arial" w:hAnsi="Arial" w:cs="Arial"/>
        </w:rPr>
        <w:lastRenderedPageBreak/>
        <w:t xml:space="preserve">Der Ausblick auf persönliche Gespräche mit Kunden und Interessenten sowie echte Begegnungen mit Menschen sorgt beim Messeteam – bestehend aus neuen Rosconi Gesichtern und bekannten D-TEC Akteuren wie Beatrice </w:t>
      </w:r>
      <w:proofErr w:type="spellStart"/>
      <w:r w:rsidRPr="00894292">
        <w:rPr>
          <w:rFonts w:ascii="Arial" w:hAnsi="Arial" w:cs="Arial"/>
        </w:rPr>
        <w:t>Börgens</w:t>
      </w:r>
      <w:proofErr w:type="spellEnd"/>
      <w:r w:rsidRPr="00894292">
        <w:rPr>
          <w:rFonts w:ascii="Arial" w:hAnsi="Arial" w:cs="Arial"/>
        </w:rPr>
        <w:t xml:space="preserve"> – schon jetzt für Vorfreude.</w:t>
      </w:r>
    </w:p>
    <w:p w:rsidR="00894292" w:rsidRPr="00894292" w:rsidRDefault="00894292" w:rsidP="00894292">
      <w:pPr>
        <w:spacing w:line="360" w:lineRule="auto"/>
        <w:rPr>
          <w:rFonts w:ascii="Arial" w:hAnsi="Arial" w:cs="Arial"/>
        </w:rPr>
      </w:pPr>
    </w:p>
    <w:p w:rsidR="00894292" w:rsidRPr="00894292" w:rsidRDefault="00894292" w:rsidP="00894292">
      <w:pPr>
        <w:spacing w:line="360" w:lineRule="auto"/>
        <w:rPr>
          <w:rFonts w:ascii="Arial" w:hAnsi="Arial" w:cs="Arial"/>
          <w:b/>
        </w:rPr>
      </w:pPr>
      <w:r w:rsidRPr="00894292">
        <w:rPr>
          <w:rFonts w:ascii="Arial" w:hAnsi="Arial" w:cs="Arial"/>
          <w:b/>
        </w:rPr>
        <w:t>Zugang zu neuen Märkten öffnen</w:t>
      </w:r>
    </w:p>
    <w:p w:rsidR="001C4674" w:rsidRDefault="00894292" w:rsidP="00894292">
      <w:pPr>
        <w:spacing w:line="360" w:lineRule="auto"/>
        <w:rPr>
          <w:rFonts w:ascii="Arial" w:hAnsi="Arial" w:cs="Arial"/>
        </w:rPr>
      </w:pPr>
      <w:r w:rsidRPr="00894292">
        <w:rPr>
          <w:rFonts w:ascii="Arial" w:hAnsi="Arial" w:cs="Arial"/>
        </w:rPr>
        <w:t>„Rosconi ist klassisch eher im Objektbereich zu finden</w:t>
      </w:r>
      <w:r w:rsidR="00112D29">
        <w:rPr>
          <w:rFonts w:ascii="Arial" w:hAnsi="Arial" w:cs="Arial"/>
        </w:rPr>
        <w:t>. D</w:t>
      </w:r>
      <w:r w:rsidR="00112D29" w:rsidRPr="00894292">
        <w:rPr>
          <w:rFonts w:ascii="Arial" w:hAnsi="Arial" w:cs="Arial"/>
        </w:rPr>
        <w:t xml:space="preserve">a die </w:t>
      </w:r>
      <w:proofErr w:type="spellStart"/>
      <w:r w:rsidR="00112D29">
        <w:rPr>
          <w:rFonts w:ascii="Arial" w:hAnsi="Arial" w:cs="Arial"/>
        </w:rPr>
        <w:t>imm</w:t>
      </w:r>
      <w:proofErr w:type="spellEnd"/>
      <w:r w:rsidR="00112D29">
        <w:rPr>
          <w:rFonts w:ascii="Arial" w:hAnsi="Arial" w:cs="Arial"/>
        </w:rPr>
        <w:t xml:space="preserve"> </w:t>
      </w:r>
      <w:proofErr w:type="spellStart"/>
      <w:r w:rsidR="00112D29">
        <w:rPr>
          <w:rFonts w:ascii="Arial" w:hAnsi="Arial" w:cs="Arial"/>
        </w:rPr>
        <w:t>cologne</w:t>
      </w:r>
      <w:proofErr w:type="spellEnd"/>
      <w:r w:rsidR="00112D29" w:rsidRPr="00894292">
        <w:rPr>
          <w:rFonts w:ascii="Arial" w:hAnsi="Arial" w:cs="Arial"/>
        </w:rPr>
        <w:t xml:space="preserve"> schwerpunktmäßig auf das Thema Wohnen fokussiert ist und eher End- und Privatkunden im Blick hat</w:t>
      </w:r>
      <w:r w:rsidRPr="00894292">
        <w:rPr>
          <w:rFonts w:ascii="Arial" w:hAnsi="Arial" w:cs="Arial"/>
        </w:rPr>
        <w:t xml:space="preserve">, haben wir uns bisher nie als Aussteller an der </w:t>
      </w:r>
      <w:r w:rsidR="00112D29">
        <w:rPr>
          <w:rFonts w:ascii="Arial" w:hAnsi="Arial" w:cs="Arial"/>
        </w:rPr>
        <w:t>Einrichtungsmesse</w:t>
      </w:r>
      <w:r w:rsidRPr="00894292">
        <w:rPr>
          <w:rFonts w:ascii="Arial" w:hAnsi="Arial" w:cs="Arial"/>
        </w:rPr>
        <w:t xml:space="preserve"> beteiligt</w:t>
      </w:r>
      <w:proofErr w:type="gramStart"/>
      <w:r w:rsidR="00112D29" w:rsidRPr="00894292">
        <w:rPr>
          <w:rFonts w:ascii="Arial" w:hAnsi="Arial" w:cs="Arial"/>
        </w:rPr>
        <w:t>,“</w:t>
      </w:r>
      <w:proofErr w:type="gramEnd"/>
      <w:r w:rsidRPr="00894292">
        <w:rPr>
          <w:rFonts w:ascii="Arial" w:hAnsi="Arial" w:cs="Arial"/>
        </w:rPr>
        <w:t xml:space="preserve"> erklärt Alexander Gut, Geschäftsführer der Rosconi GmbH. Von der jetzigen Messeteilnahme verspricht er sich, den Bekanntheitsgrad beider auf </w:t>
      </w:r>
      <w:r w:rsidR="00112D29">
        <w:rPr>
          <w:rFonts w:ascii="Arial" w:hAnsi="Arial" w:cs="Arial"/>
        </w:rPr>
        <w:t xml:space="preserve">die Einrichtung gehobener Eingangs- und Empfangsbereiche </w:t>
      </w:r>
      <w:r w:rsidRPr="00894292">
        <w:rPr>
          <w:rFonts w:ascii="Arial" w:hAnsi="Arial" w:cs="Arial"/>
        </w:rPr>
        <w:t xml:space="preserve">spezialisierten Marken zu erhöhen. „Unsere neue Marke D-TEC, die in diesem Segment zu den </w:t>
      </w:r>
      <w:proofErr w:type="spellStart"/>
      <w:r w:rsidRPr="00894292">
        <w:rPr>
          <w:rFonts w:ascii="Arial" w:hAnsi="Arial" w:cs="Arial"/>
        </w:rPr>
        <w:t>Leadern</w:t>
      </w:r>
      <w:proofErr w:type="spellEnd"/>
      <w:r w:rsidRPr="00894292">
        <w:rPr>
          <w:rFonts w:ascii="Arial" w:hAnsi="Arial" w:cs="Arial"/>
        </w:rPr>
        <w:t xml:space="preserve"> sowohl im B2B- als auch im B2C-Bereich gehört, soll als Türöffner fungieren, so dass wir uns neuen Zielgruppen zuwenden und somit neuen Märkten öffnen können.“ Besonders spannend sei es zudem, die D-TEC Produkte auf der Möbelmesse aus einem ganz anderen Blickwinkel – nämlich dem von Rosconi – betrachten zu können: „Auf der </w:t>
      </w:r>
      <w:proofErr w:type="spellStart"/>
      <w:r w:rsidRPr="00894292">
        <w:rPr>
          <w:rFonts w:ascii="Arial" w:hAnsi="Arial" w:cs="Arial"/>
        </w:rPr>
        <w:t>imm</w:t>
      </w:r>
      <w:proofErr w:type="spellEnd"/>
      <w:r w:rsidRPr="00894292">
        <w:rPr>
          <w:rFonts w:ascii="Arial" w:hAnsi="Arial" w:cs="Arial"/>
        </w:rPr>
        <w:t xml:space="preserve"> </w:t>
      </w:r>
      <w:proofErr w:type="spellStart"/>
      <w:r w:rsidRPr="00894292">
        <w:rPr>
          <w:rFonts w:ascii="Arial" w:hAnsi="Arial" w:cs="Arial"/>
        </w:rPr>
        <w:t>cologne</w:t>
      </w:r>
      <w:proofErr w:type="spellEnd"/>
      <w:r w:rsidRPr="00894292">
        <w:rPr>
          <w:rFonts w:ascii="Arial" w:hAnsi="Arial" w:cs="Arial"/>
        </w:rPr>
        <w:t xml:space="preserve"> werden wir die D-TEC Produkte in einen neuen Kontext stellen und ihnen mit ungewohnten Perspektiven Raum für individuelle Interpretationen geben.“</w:t>
      </w:r>
    </w:p>
    <w:p w:rsidR="002E182A" w:rsidRDefault="002E182A" w:rsidP="00894292">
      <w:pPr>
        <w:spacing w:line="360" w:lineRule="auto"/>
        <w:rPr>
          <w:rFonts w:ascii="Arial" w:hAnsi="Arial" w:cs="Arial"/>
          <w:i/>
          <w:sz w:val="20"/>
        </w:rPr>
      </w:pPr>
      <w:r w:rsidRPr="002E182A">
        <w:rPr>
          <w:rFonts w:ascii="Arial" w:hAnsi="Arial" w:cs="Arial"/>
          <w:i/>
          <w:sz w:val="20"/>
        </w:rPr>
        <w:t>(408 Wörter, 2.951 Zeichen)</w:t>
      </w:r>
    </w:p>
    <w:p w:rsidR="002E182A" w:rsidRDefault="002E182A" w:rsidP="00894292">
      <w:pPr>
        <w:spacing w:line="360" w:lineRule="auto"/>
        <w:rPr>
          <w:rFonts w:ascii="Arial" w:hAnsi="Arial" w:cs="Arial"/>
          <w:i/>
          <w:sz w:val="20"/>
        </w:rPr>
      </w:pPr>
    </w:p>
    <w:p w:rsidR="00CA3673" w:rsidRDefault="00CA3673">
      <w:pPr>
        <w:rPr>
          <w:rFonts w:ascii="Arial" w:hAnsi="Arial" w:cs="Arial"/>
          <w:b/>
          <w:sz w:val="20"/>
          <w:szCs w:val="20"/>
        </w:rPr>
      </w:pPr>
      <w:r>
        <w:rPr>
          <w:rFonts w:ascii="Arial" w:hAnsi="Arial" w:cs="Arial"/>
          <w:b/>
          <w:sz w:val="20"/>
          <w:szCs w:val="20"/>
        </w:rPr>
        <w:t>Bildunterschriften:</w:t>
      </w:r>
    </w:p>
    <w:p w:rsidR="00CA3673" w:rsidRDefault="00CA3673">
      <w:pPr>
        <w:rPr>
          <w:rFonts w:ascii="Arial" w:hAnsi="Arial" w:cs="Arial"/>
          <w:sz w:val="20"/>
          <w:szCs w:val="20"/>
        </w:rPr>
      </w:pPr>
      <w:r w:rsidRPr="00CA3673">
        <w:rPr>
          <w:rFonts w:ascii="Arial" w:hAnsi="Arial" w:cs="Arial"/>
          <w:i/>
          <w:sz w:val="20"/>
          <w:szCs w:val="20"/>
        </w:rPr>
        <w:t>D-</w:t>
      </w:r>
      <w:proofErr w:type="spellStart"/>
      <w:r w:rsidRPr="00CA3673">
        <w:rPr>
          <w:rFonts w:ascii="Arial" w:hAnsi="Arial" w:cs="Arial"/>
          <w:i/>
          <w:sz w:val="20"/>
          <w:szCs w:val="20"/>
        </w:rPr>
        <w:t>TEC_Rapunzel_c_Stephan</w:t>
      </w:r>
      <w:proofErr w:type="spellEnd"/>
      <w:r w:rsidRPr="00CA3673">
        <w:rPr>
          <w:rFonts w:ascii="Arial" w:hAnsi="Arial" w:cs="Arial"/>
          <w:i/>
          <w:sz w:val="20"/>
          <w:szCs w:val="20"/>
        </w:rPr>
        <w:t xml:space="preserve"> </w:t>
      </w:r>
      <w:proofErr w:type="spellStart"/>
      <w:r w:rsidRPr="00CA3673">
        <w:rPr>
          <w:rFonts w:ascii="Arial" w:hAnsi="Arial" w:cs="Arial"/>
          <w:i/>
          <w:sz w:val="20"/>
          <w:szCs w:val="20"/>
        </w:rPr>
        <w:t>Brendgen</w:t>
      </w:r>
      <w:proofErr w:type="spellEnd"/>
      <w:r w:rsidRPr="00CA3673">
        <w:rPr>
          <w:rFonts w:ascii="Arial" w:hAnsi="Arial" w:cs="Arial"/>
          <w:i/>
          <w:sz w:val="20"/>
          <w:szCs w:val="20"/>
        </w:rPr>
        <w:t>:</w:t>
      </w:r>
      <w:r>
        <w:rPr>
          <w:rFonts w:ascii="Arial" w:hAnsi="Arial" w:cs="Arial"/>
          <w:sz w:val="20"/>
          <w:szCs w:val="20"/>
        </w:rPr>
        <w:t xml:space="preserve"> Die Wandgarderobe „Rapunzel“ von D-TEC ist eines der Highlights. Copyright: Stephan </w:t>
      </w:r>
      <w:proofErr w:type="spellStart"/>
      <w:r>
        <w:rPr>
          <w:rFonts w:ascii="Arial" w:hAnsi="Arial" w:cs="Arial"/>
          <w:sz w:val="20"/>
          <w:szCs w:val="20"/>
        </w:rPr>
        <w:t>Brendgen</w:t>
      </w:r>
      <w:proofErr w:type="spellEnd"/>
    </w:p>
    <w:p w:rsidR="00C35532" w:rsidRDefault="00CA3673">
      <w:pPr>
        <w:rPr>
          <w:rFonts w:ascii="Arial" w:hAnsi="Arial" w:cs="Arial"/>
          <w:b/>
          <w:sz w:val="20"/>
          <w:szCs w:val="20"/>
        </w:rPr>
      </w:pPr>
      <w:r w:rsidRPr="00CA3673">
        <w:rPr>
          <w:rFonts w:ascii="Arial" w:hAnsi="Arial" w:cs="Arial"/>
          <w:i/>
          <w:sz w:val="20"/>
          <w:szCs w:val="20"/>
        </w:rPr>
        <w:t xml:space="preserve">D-TEC </w:t>
      </w:r>
      <w:proofErr w:type="spellStart"/>
      <w:r w:rsidRPr="00CA3673">
        <w:rPr>
          <w:rFonts w:ascii="Arial" w:hAnsi="Arial" w:cs="Arial"/>
          <w:i/>
          <w:sz w:val="20"/>
          <w:szCs w:val="20"/>
        </w:rPr>
        <w:t>Rollenspiel_weiß</w:t>
      </w:r>
      <w:proofErr w:type="spellEnd"/>
      <w:r>
        <w:rPr>
          <w:rFonts w:ascii="Arial" w:hAnsi="Arial" w:cs="Arial"/>
          <w:sz w:val="20"/>
          <w:szCs w:val="20"/>
        </w:rPr>
        <w:t>: „Rollenspiel“ von D-TEC ist ein Accessoire, das im Bad ein echter Hingucker ist.</w:t>
      </w:r>
      <w:r w:rsidR="00C35532">
        <w:rPr>
          <w:rFonts w:ascii="Arial" w:hAnsi="Arial" w:cs="Arial"/>
          <w:b/>
          <w:sz w:val="20"/>
          <w:szCs w:val="20"/>
        </w:rPr>
        <w:br w:type="page"/>
      </w:r>
    </w:p>
    <w:p w:rsidR="00CA3673" w:rsidRDefault="00CA3673" w:rsidP="002E182A">
      <w:pPr>
        <w:rPr>
          <w:rFonts w:ascii="Arial" w:hAnsi="Arial" w:cs="Arial"/>
          <w:b/>
          <w:sz w:val="20"/>
          <w:szCs w:val="20"/>
        </w:rPr>
      </w:pPr>
    </w:p>
    <w:p w:rsidR="002E182A" w:rsidRPr="00AD19E8" w:rsidRDefault="002E182A" w:rsidP="002E182A">
      <w:pPr>
        <w:rPr>
          <w:rFonts w:ascii="Arial" w:hAnsi="Arial" w:cs="Arial"/>
          <w:b/>
          <w:sz w:val="20"/>
          <w:szCs w:val="20"/>
        </w:rPr>
      </w:pPr>
      <w:bookmarkStart w:id="0" w:name="_GoBack"/>
      <w:bookmarkEnd w:id="0"/>
      <w:r w:rsidRPr="00AD19E8">
        <w:rPr>
          <w:rFonts w:ascii="Arial" w:hAnsi="Arial" w:cs="Arial"/>
          <w:b/>
          <w:sz w:val="20"/>
          <w:szCs w:val="20"/>
        </w:rPr>
        <w:t>Über die Rosconi GmbH</w:t>
      </w:r>
    </w:p>
    <w:p w:rsidR="002E182A" w:rsidRPr="00AD19E8" w:rsidRDefault="002E182A" w:rsidP="002E182A">
      <w:pPr>
        <w:spacing w:after="160" w:line="240" w:lineRule="auto"/>
        <w:rPr>
          <w:rFonts w:ascii="Arial" w:hAnsi="Arial" w:cs="Arial"/>
          <w:i/>
          <w:sz w:val="20"/>
        </w:rPr>
      </w:pPr>
      <w:r w:rsidRPr="00AD19E8">
        <w:rPr>
          <w:rFonts w:ascii="Arial" w:hAnsi="Arial" w:cs="Arial"/>
          <w:i/>
          <w:sz w:val="20"/>
        </w:rPr>
        <w:t xml:space="preserve">Die im Jahr 1873 gegründete Rosconi GmbH ist auf die Produktion von Premiumprodukten wie Garderobenlösungen, Raucherlounges und Lobby Items sowie auf professionellen maßgeschneiderten Innenausbau spezialisiert. Zahlreiche Produkte wurden mit Designpreisen wie dem </w:t>
      </w:r>
      <w:proofErr w:type="spellStart"/>
      <w:r w:rsidRPr="00AD19E8">
        <w:rPr>
          <w:rFonts w:ascii="Arial" w:hAnsi="Arial" w:cs="Arial"/>
          <w:i/>
          <w:sz w:val="20"/>
        </w:rPr>
        <w:t>iF</w:t>
      </w:r>
      <w:proofErr w:type="spellEnd"/>
      <w:r w:rsidRPr="00AD19E8">
        <w:rPr>
          <w:rFonts w:ascii="Arial" w:hAnsi="Arial" w:cs="Arial"/>
          <w:i/>
          <w:sz w:val="20"/>
        </w:rPr>
        <w:t xml:space="preserve"> Award oder dem </w:t>
      </w:r>
      <w:proofErr w:type="spellStart"/>
      <w:r w:rsidRPr="00AD19E8">
        <w:rPr>
          <w:rFonts w:ascii="Arial" w:hAnsi="Arial" w:cs="Arial"/>
          <w:i/>
          <w:sz w:val="20"/>
        </w:rPr>
        <w:t>Red</w:t>
      </w:r>
      <w:proofErr w:type="spellEnd"/>
      <w:r w:rsidRPr="00AD19E8">
        <w:rPr>
          <w:rFonts w:ascii="Arial" w:hAnsi="Arial" w:cs="Arial"/>
          <w:i/>
          <w:sz w:val="20"/>
        </w:rPr>
        <w:t xml:space="preserve"> </w:t>
      </w:r>
      <w:proofErr w:type="spellStart"/>
      <w:r w:rsidRPr="00AD19E8">
        <w:rPr>
          <w:rFonts w:ascii="Arial" w:hAnsi="Arial" w:cs="Arial"/>
          <w:i/>
          <w:sz w:val="20"/>
        </w:rPr>
        <w:t>Dot</w:t>
      </w:r>
      <w:proofErr w:type="spellEnd"/>
      <w:r w:rsidRPr="00AD19E8">
        <w:rPr>
          <w:rFonts w:ascii="Arial" w:hAnsi="Arial" w:cs="Arial"/>
          <w:i/>
          <w:sz w:val="20"/>
        </w:rPr>
        <w:t xml:space="preserve"> Award ausgezeichnet. Seit 2009 gehört die Manufaktur zur </w:t>
      </w:r>
      <w:proofErr w:type="spellStart"/>
      <w:r w:rsidRPr="00AD19E8">
        <w:rPr>
          <w:rFonts w:ascii="Arial" w:hAnsi="Arial" w:cs="Arial"/>
          <w:i/>
          <w:sz w:val="20"/>
        </w:rPr>
        <w:t>Schneeweiss</w:t>
      </w:r>
      <w:proofErr w:type="spellEnd"/>
      <w:r w:rsidRPr="00AD19E8">
        <w:rPr>
          <w:rFonts w:ascii="Arial" w:hAnsi="Arial" w:cs="Arial"/>
          <w:i/>
          <w:sz w:val="20"/>
        </w:rPr>
        <w:t xml:space="preserve"> AG Interior.</w:t>
      </w:r>
    </w:p>
    <w:p w:rsidR="002E182A" w:rsidRPr="002E182A" w:rsidRDefault="002E182A" w:rsidP="00894292">
      <w:pPr>
        <w:spacing w:line="360" w:lineRule="auto"/>
        <w:rPr>
          <w:rFonts w:ascii="Arial" w:hAnsi="Arial" w:cs="Arial"/>
          <w:sz w:val="20"/>
        </w:rPr>
      </w:pPr>
    </w:p>
    <w:p w:rsidR="002E182A" w:rsidRDefault="002E182A" w:rsidP="002E182A">
      <w:pPr>
        <w:tabs>
          <w:tab w:val="left" w:pos="6804"/>
        </w:tabs>
        <w:spacing w:after="120" w:line="240" w:lineRule="auto"/>
        <w:ind w:right="1"/>
        <w:contextualSpacing/>
        <w:rPr>
          <w:rFonts w:ascii="Arial" w:hAnsi="Arial" w:cs="Arial"/>
          <w:b/>
          <w:iCs/>
          <w:sz w:val="20"/>
          <w:szCs w:val="20"/>
        </w:rPr>
      </w:pPr>
    </w:p>
    <w:p w:rsidR="002E182A" w:rsidRDefault="002E182A" w:rsidP="002E182A">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die </w:t>
      </w:r>
      <w:proofErr w:type="spellStart"/>
      <w:r>
        <w:rPr>
          <w:rFonts w:ascii="Arial" w:hAnsi="Arial" w:cs="Arial"/>
          <w:b/>
          <w:iCs/>
          <w:sz w:val="20"/>
          <w:szCs w:val="20"/>
        </w:rPr>
        <w:t>Schneeweiss</w:t>
      </w:r>
      <w:proofErr w:type="spellEnd"/>
      <w:r>
        <w:rPr>
          <w:rFonts w:ascii="Arial" w:hAnsi="Arial" w:cs="Arial"/>
          <w:b/>
          <w:iCs/>
          <w:sz w:val="20"/>
          <w:szCs w:val="20"/>
        </w:rPr>
        <w:t xml:space="preserve"> AG</w:t>
      </w:r>
    </w:p>
    <w:p w:rsidR="002E182A" w:rsidRPr="00AC17D4" w:rsidRDefault="002E182A" w:rsidP="002E182A">
      <w:pPr>
        <w:tabs>
          <w:tab w:val="left" w:pos="6804"/>
        </w:tabs>
        <w:spacing w:after="120" w:line="240" w:lineRule="auto"/>
        <w:ind w:right="1"/>
        <w:contextualSpacing/>
        <w:rPr>
          <w:rFonts w:ascii="Arial" w:hAnsi="Arial" w:cs="Arial"/>
        </w:rPr>
      </w:pPr>
      <w:r>
        <w:rPr>
          <w:rFonts w:ascii="Arial" w:hAnsi="Arial" w:cs="Arial"/>
          <w:i/>
          <w:iCs/>
          <w:sz w:val="20"/>
          <w:szCs w:val="20"/>
        </w:rPr>
        <w:t xml:space="preserve">Die </w:t>
      </w:r>
      <w:proofErr w:type="spellStart"/>
      <w:r>
        <w:rPr>
          <w:rFonts w:ascii="Arial" w:hAnsi="Arial" w:cs="Arial"/>
          <w:i/>
          <w:iCs/>
          <w:sz w:val="20"/>
          <w:szCs w:val="20"/>
        </w:rPr>
        <w:t>Schneeweiss</w:t>
      </w:r>
      <w:proofErr w:type="spellEnd"/>
      <w:r>
        <w:rPr>
          <w:rFonts w:ascii="Arial" w:hAnsi="Arial" w:cs="Arial"/>
          <w:i/>
          <w:iCs/>
          <w:sz w:val="20"/>
          <w:szCs w:val="20"/>
        </w:rPr>
        <w:t xml:space="preserve"> AG Interior mit Sitz im Schloss zu </w:t>
      </w:r>
      <w:proofErr w:type="spellStart"/>
      <w:r>
        <w:rPr>
          <w:rFonts w:ascii="Arial" w:hAnsi="Arial" w:cs="Arial"/>
          <w:i/>
          <w:iCs/>
          <w:sz w:val="20"/>
          <w:szCs w:val="20"/>
        </w:rPr>
        <w:t>Schmieheim</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die Marke D-TEC, Spezialist für ansprechende Eingangs- und Empfangsbereiche, außerdem 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p w:rsidR="002E182A" w:rsidRPr="002E182A" w:rsidRDefault="002E182A" w:rsidP="00894292">
      <w:pPr>
        <w:spacing w:line="360" w:lineRule="auto"/>
        <w:rPr>
          <w:rFonts w:ascii="Arial" w:hAnsi="Arial" w:cs="Arial"/>
          <w:sz w:val="20"/>
        </w:rPr>
      </w:pPr>
    </w:p>
    <w:sectPr w:rsidR="002E182A" w:rsidRPr="002E182A" w:rsidSect="002E182A">
      <w:headerReference w:type="default" r:id="rId6"/>
      <w:footerReference w:type="default" r:id="rId7"/>
      <w:pgSz w:w="11906" w:h="16838"/>
      <w:pgMar w:top="1985" w:right="3401"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047484751"/>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83634"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CA3673">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6" name="Grafik 6"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2E182A" w:rsidP="003B0A9A">
    <w:pPr>
      <w:pStyle w:val="Kopfzeile"/>
      <w:spacing w:line="360" w:lineRule="auto"/>
      <w:rPr>
        <w:rFonts w:ascii="Arial" w:hAnsi="Arial" w:cs="Arial"/>
        <w:sz w:val="28"/>
      </w:rPr>
    </w:pPr>
    <w:r w:rsidRPr="002E182A">
      <w:rPr>
        <w:rFonts w:ascii="Arial" w:hAnsi="Arial" w:cs="Arial"/>
        <w:sz w:val="28"/>
      </w:rPr>
      <w:t>5</w:t>
    </w:r>
    <w:r w:rsidR="00746149" w:rsidRPr="002E182A">
      <w:rPr>
        <w:rFonts w:ascii="Arial" w:hAnsi="Arial" w:cs="Arial"/>
        <w:sz w:val="28"/>
      </w:rPr>
      <w:t xml:space="preserve">. </w:t>
    </w:r>
    <w:r w:rsidR="00894292" w:rsidRPr="002E182A">
      <w:rPr>
        <w:rFonts w:ascii="Arial" w:hAnsi="Arial" w:cs="Arial"/>
        <w:sz w:val="28"/>
      </w:rPr>
      <w:t>Dezember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12D29"/>
    <w:rsid w:val="001B1094"/>
    <w:rsid w:val="001C4674"/>
    <w:rsid w:val="002E063D"/>
    <w:rsid w:val="002E182A"/>
    <w:rsid w:val="00322FCD"/>
    <w:rsid w:val="00360803"/>
    <w:rsid w:val="00373E9B"/>
    <w:rsid w:val="003B0A9A"/>
    <w:rsid w:val="003D26B0"/>
    <w:rsid w:val="003F7E4D"/>
    <w:rsid w:val="004110D8"/>
    <w:rsid w:val="00412939"/>
    <w:rsid w:val="004A6211"/>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94292"/>
    <w:rsid w:val="008F0335"/>
    <w:rsid w:val="008F32E5"/>
    <w:rsid w:val="00923880"/>
    <w:rsid w:val="00932C15"/>
    <w:rsid w:val="009343A3"/>
    <w:rsid w:val="009C1F8C"/>
    <w:rsid w:val="009D1F21"/>
    <w:rsid w:val="00A72E45"/>
    <w:rsid w:val="00A972E0"/>
    <w:rsid w:val="00B326D2"/>
    <w:rsid w:val="00B81D8B"/>
    <w:rsid w:val="00C01684"/>
    <w:rsid w:val="00C130C7"/>
    <w:rsid w:val="00C35532"/>
    <w:rsid w:val="00CA3673"/>
    <w:rsid w:val="00D41476"/>
    <w:rsid w:val="00D44488"/>
    <w:rsid w:val="00DE3902"/>
    <w:rsid w:val="00E34037"/>
    <w:rsid w:val="00ED59B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5</cp:revision>
  <cp:lastPrinted>2018-12-04T09:46:00Z</cp:lastPrinted>
  <dcterms:created xsi:type="dcterms:W3CDTF">2018-11-30T10:06:00Z</dcterms:created>
  <dcterms:modified xsi:type="dcterms:W3CDTF">2018-12-05T08:44:00Z</dcterms:modified>
</cp:coreProperties>
</file>